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E5E" w:rsidRPr="00F425B0" w:rsidRDefault="00B51E5E" w:rsidP="00B51E5E">
      <w:pPr>
        <w:jc w:val="center"/>
        <w:rPr>
          <w:rFonts w:ascii="Times New Roman" w:hAnsi="Times New Roman" w:cs="Times New Roman"/>
          <w:sz w:val="28"/>
          <w:szCs w:val="28"/>
        </w:rPr>
      </w:pPr>
      <w:r w:rsidRPr="00F425B0">
        <w:rPr>
          <w:rFonts w:ascii="Times New Roman" w:hAnsi="Times New Roman" w:cs="Times New Roman"/>
          <w:sz w:val="28"/>
          <w:szCs w:val="28"/>
        </w:rPr>
        <w:t>О Т Ч Е Т</w:t>
      </w:r>
    </w:p>
    <w:p w:rsidR="00B51E5E" w:rsidRPr="00F425B0" w:rsidRDefault="00B51E5E" w:rsidP="00B51E5E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425B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F425B0">
        <w:rPr>
          <w:rFonts w:ascii="Times New Roman" w:hAnsi="Times New Roman" w:cs="Times New Roman"/>
          <w:sz w:val="28"/>
          <w:szCs w:val="28"/>
        </w:rPr>
        <w:t xml:space="preserve"> результатах осуществления сектором экономики и финансов Администрации </w:t>
      </w:r>
      <w:proofErr w:type="spellStart"/>
      <w:r w:rsidR="0012632D">
        <w:rPr>
          <w:rFonts w:ascii="Times New Roman" w:hAnsi="Times New Roman" w:cs="Times New Roman"/>
          <w:sz w:val="28"/>
          <w:szCs w:val="28"/>
        </w:rPr>
        <w:t>Боковского</w:t>
      </w:r>
      <w:proofErr w:type="spellEnd"/>
      <w:r w:rsidRPr="00F425B0">
        <w:rPr>
          <w:rFonts w:ascii="Times New Roman" w:hAnsi="Times New Roman" w:cs="Times New Roman"/>
          <w:sz w:val="28"/>
          <w:szCs w:val="28"/>
        </w:rPr>
        <w:t xml:space="preserve"> сельского поселения внутреннего муниципального финансового контроля за 201</w:t>
      </w:r>
      <w:r w:rsidR="00EC2770">
        <w:rPr>
          <w:rFonts w:ascii="Times New Roman" w:hAnsi="Times New Roman" w:cs="Times New Roman"/>
          <w:sz w:val="28"/>
          <w:szCs w:val="28"/>
        </w:rPr>
        <w:t>9</w:t>
      </w:r>
      <w:r w:rsidRPr="00F425B0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B51E5E" w:rsidRPr="00B51E5E" w:rsidRDefault="00B51E5E" w:rsidP="00B51E5E">
      <w:pPr>
        <w:rPr>
          <w:rFonts w:ascii="Times New Roman" w:hAnsi="Times New Roman" w:cs="Times New Roman"/>
          <w:sz w:val="32"/>
          <w:szCs w:val="32"/>
        </w:rPr>
      </w:pPr>
    </w:p>
    <w:p w:rsidR="00B51E5E" w:rsidRDefault="003B76C3" w:rsidP="00B51E5E">
      <w:pPr>
        <w:rPr>
          <w:rFonts w:ascii="Times New Roman" w:hAnsi="Times New Roman" w:cs="Times New Roman"/>
          <w:sz w:val="28"/>
          <w:szCs w:val="28"/>
        </w:rPr>
      </w:pPr>
      <w:r w:rsidRPr="003B76C3">
        <w:rPr>
          <w:rFonts w:ascii="Times New Roman" w:hAnsi="Times New Roman" w:cs="Times New Roman"/>
          <w:sz w:val="28"/>
          <w:szCs w:val="28"/>
        </w:rPr>
        <w:t>18</w:t>
      </w:r>
      <w:r w:rsidR="00736B75" w:rsidRPr="003B76C3">
        <w:rPr>
          <w:rFonts w:ascii="Times New Roman" w:hAnsi="Times New Roman" w:cs="Times New Roman"/>
          <w:sz w:val="28"/>
          <w:szCs w:val="28"/>
        </w:rPr>
        <w:t>.</w:t>
      </w:r>
      <w:r w:rsidRPr="003B76C3">
        <w:rPr>
          <w:rFonts w:ascii="Times New Roman" w:hAnsi="Times New Roman" w:cs="Times New Roman"/>
          <w:sz w:val="28"/>
          <w:szCs w:val="28"/>
        </w:rPr>
        <w:t>12</w:t>
      </w:r>
      <w:r w:rsidR="00736B75" w:rsidRPr="003B76C3">
        <w:rPr>
          <w:rFonts w:ascii="Times New Roman" w:hAnsi="Times New Roman" w:cs="Times New Roman"/>
          <w:sz w:val="28"/>
          <w:szCs w:val="28"/>
        </w:rPr>
        <w:t>.202</w:t>
      </w:r>
      <w:r w:rsidRPr="003B76C3">
        <w:rPr>
          <w:rFonts w:ascii="Times New Roman" w:hAnsi="Times New Roman" w:cs="Times New Roman"/>
          <w:sz w:val="28"/>
          <w:szCs w:val="28"/>
        </w:rPr>
        <w:t>0</w:t>
      </w:r>
      <w:r w:rsidR="00736B75" w:rsidRPr="003B76C3">
        <w:rPr>
          <w:rFonts w:ascii="Times New Roman" w:hAnsi="Times New Roman" w:cs="Times New Roman"/>
          <w:sz w:val="28"/>
          <w:szCs w:val="28"/>
        </w:rPr>
        <w:t xml:space="preserve"> года</w:t>
      </w:r>
      <w:bookmarkStart w:id="0" w:name="_GoBack"/>
      <w:bookmarkEnd w:id="0"/>
    </w:p>
    <w:p w:rsidR="00736B75" w:rsidRPr="00736B75" w:rsidRDefault="00736B75" w:rsidP="00B51E5E">
      <w:pPr>
        <w:rPr>
          <w:rFonts w:ascii="Times New Roman" w:hAnsi="Times New Roman" w:cs="Times New Roman"/>
          <w:sz w:val="28"/>
          <w:szCs w:val="28"/>
        </w:rPr>
      </w:pPr>
    </w:p>
    <w:p w:rsidR="00B327E5" w:rsidRDefault="00B51E5E" w:rsidP="00B327E5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планом проведения мероприятий по осуществлению внутреннего муниципального финансового контроля на 201</w:t>
      </w:r>
      <w:r w:rsidR="000B079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год, утвержденным </w:t>
      </w:r>
      <w:r w:rsidR="00314EB2">
        <w:rPr>
          <w:rFonts w:ascii="Times New Roman" w:hAnsi="Times New Roman" w:cs="Times New Roman"/>
          <w:sz w:val="28"/>
          <w:szCs w:val="28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12632D">
        <w:rPr>
          <w:rFonts w:ascii="Times New Roman" w:hAnsi="Times New Roman" w:cs="Times New Roman"/>
          <w:sz w:val="28"/>
          <w:szCs w:val="28"/>
        </w:rPr>
        <w:t>Боковского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12632D">
        <w:rPr>
          <w:rFonts w:ascii="Times New Roman" w:hAnsi="Times New Roman" w:cs="Times New Roman"/>
          <w:sz w:val="28"/>
          <w:szCs w:val="28"/>
        </w:rPr>
        <w:t>11</w:t>
      </w:r>
      <w:r w:rsidRPr="000B0797">
        <w:rPr>
          <w:rFonts w:ascii="Times New Roman" w:hAnsi="Times New Roman" w:cs="Times New Roman"/>
          <w:sz w:val="28"/>
          <w:szCs w:val="28"/>
        </w:rPr>
        <w:t>.1</w:t>
      </w:r>
      <w:r w:rsidR="0012632D">
        <w:rPr>
          <w:rFonts w:ascii="Times New Roman" w:hAnsi="Times New Roman" w:cs="Times New Roman"/>
          <w:sz w:val="28"/>
          <w:szCs w:val="28"/>
        </w:rPr>
        <w:t>1</w:t>
      </w:r>
      <w:r w:rsidRPr="000B0797">
        <w:rPr>
          <w:rFonts w:ascii="Times New Roman" w:hAnsi="Times New Roman" w:cs="Times New Roman"/>
          <w:sz w:val="28"/>
          <w:szCs w:val="28"/>
        </w:rPr>
        <w:t>.20</w:t>
      </w:r>
      <w:r w:rsidR="0012632D">
        <w:rPr>
          <w:rFonts w:ascii="Times New Roman" w:hAnsi="Times New Roman" w:cs="Times New Roman"/>
          <w:sz w:val="28"/>
          <w:szCs w:val="28"/>
        </w:rPr>
        <w:t>20</w:t>
      </w:r>
      <w:r w:rsidRPr="000B0797">
        <w:rPr>
          <w:rFonts w:ascii="Times New Roman" w:hAnsi="Times New Roman" w:cs="Times New Roman"/>
          <w:sz w:val="28"/>
          <w:szCs w:val="28"/>
        </w:rPr>
        <w:t xml:space="preserve"> № </w:t>
      </w:r>
      <w:r w:rsidR="0012632D">
        <w:rPr>
          <w:rFonts w:ascii="Times New Roman" w:hAnsi="Times New Roman" w:cs="Times New Roman"/>
          <w:sz w:val="28"/>
          <w:szCs w:val="28"/>
        </w:rPr>
        <w:t>225</w:t>
      </w:r>
      <w:r w:rsidRPr="00D10E9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плана контрольных мероприятий </w:t>
      </w:r>
      <w:r w:rsidR="0012632D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внутренне</w:t>
      </w:r>
      <w:r w:rsidR="0012632D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12632D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 финансово</w:t>
      </w:r>
      <w:r w:rsidR="0012632D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12632D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632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12632D">
        <w:rPr>
          <w:rFonts w:ascii="Times New Roman" w:hAnsi="Times New Roman" w:cs="Times New Roman"/>
          <w:sz w:val="28"/>
          <w:szCs w:val="28"/>
        </w:rPr>
        <w:t>Боковском</w:t>
      </w:r>
      <w:proofErr w:type="spellEnd"/>
      <w:r w:rsidR="00314E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</w:t>
      </w:r>
      <w:r w:rsidR="0012632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2632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на 20</w:t>
      </w:r>
      <w:r w:rsidR="0012632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год»</w:t>
      </w:r>
      <w:r w:rsidR="000F555E">
        <w:rPr>
          <w:rFonts w:ascii="Times New Roman" w:hAnsi="Times New Roman" w:cs="Times New Roman"/>
          <w:sz w:val="28"/>
          <w:szCs w:val="28"/>
        </w:rPr>
        <w:t xml:space="preserve"> в</w:t>
      </w:r>
      <w:r w:rsidR="00B327E5">
        <w:rPr>
          <w:rFonts w:ascii="Times New Roman" w:hAnsi="Times New Roman" w:cs="Times New Roman"/>
          <w:sz w:val="28"/>
          <w:szCs w:val="28"/>
        </w:rPr>
        <w:t xml:space="preserve"> 20</w:t>
      </w:r>
      <w:r w:rsidR="00E52738">
        <w:rPr>
          <w:rFonts w:ascii="Times New Roman" w:hAnsi="Times New Roman" w:cs="Times New Roman"/>
          <w:sz w:val="28"/>
          <w:szCs w:val="28"/>
        </w:rPr>
        <w:t>20</w:t>
      </w:r>
      <w:r w:rsidR="00B327E5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 xml:space="preserve"> сектором экономики и финансов Администрации </w:t>
      </w:r>
      <w:proofErr w:type="spellStart"/>
      <w:r w:rsidR="00E52738">
        <w:rPr>
          <w:rFonts w:ascii="Times New Roman" w:hAnsi="Times New Roman" w:cs="Times New Roman"/>
          <w:sz w:val="28"/>
          <w:szCs w:val="28"/>
        </w:rPr>
        <w:t>Боковского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B327E5">
        <w:rPr>
          <w:rFonts w:ascii="Times New Roman" w:eastAsia="Times New Roman" w:hAnsi="Times New Roman" w:cs="Times New Roman"/>
          <w:sz w:val="28"/>
          <w:szCs w:val="28"/>
        </w:rPr>
        <w:t>проведено 1 контрольное мероприятие, которым был</w:t>
      </w:r>
      <w:r w:rsidR="00E52738">
        <w:rPr>
          <w:rFonts w:ascii="Times New Roman" w:eastAsia="Times New Roman" w:hAnsi="Times New Roman" w:cs="Times New Roman"/>
          <w:sz w:val="28"/>
          <w:szCs w:val="28"/>
        </w:rPr>
        <w:t>а охвачена</w:t>
      </w:r>
      <w:r w:rsidR="00B327E5">
        <w:rPr>
          <w:rFonts w:ascii="Times New Roman" w:eastAsia="Times New Roman" w:hAnsi="Times New Roman" w:cs="Times New Roman"/>
          <w:sz w:val="28"/>
          <w:szCs w:val="28"/>
        </w:rPr>
        <w:t xml:space="preserve"> 1 организация </w:t>
      </w:r>
      <w:proofErr w:type="spellStart"/>
      <w:r w:rsidR="00E52738">
        <w:rPr>
          <w:rFonts w:ascii="Times New Roman" w:eastAsia="Times New Roman" w:hAnsi="Times New Roman"/>
          <w:sz w:val="28"/>
          <w:szCs w:val="28"/>
        </w:rPr>
        <w:t>Боковского</w:t>
      </w:r>
      <w:proofErr w:type="spellEnd"/>
      <w:r w:rsidR="00B327E5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 Из них:</w:t>
      </w:r>
    </w:p>
    <w:p w:rsidR="00EC2770" w:rsidRPr="00EC2770" w:rsidRDefault="00B327E5" w:rsidP="00EC277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2770">
        <w:rPr>
          <w:rFonts w:ascii="Times New Roman" w:eastAsia="Times New Roman" w:hAnsi="Times New Roman" w:cs="Times New Roman"/>
          <w:sz w:val="28"/>
          <w:szCs w:val="28"/>
        </w:rPr>
        <w:t>- одна проверка  муниципального бюджетного учреждения культуры</w:t>
      </w:r>
      <w:r w:rsidR="00EC27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327E5" w:rsidRPr="00EC2770" w:rsidRDefault="00EC2770" w:rsidP="00EC277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277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E52738">
        <w:rPr>
          <w:rFonts w:ascii="Times New Roman" w:eastAsia="Times New Roman" w:hAnsi="Times New Roman" w:cs="Times New Roman"/>
          <w:sz w:val="28"/>
          <w:szCs w:val="28"/>
        </w:rPr>
        <w:t>Дуленковский</w:t>
      </w:r>
      <w:proofErr w:type="spellEnd"/>
      <w:r w:rsidRPr="00EC2770">
        <w:rPr>
          <w:rFonts w:ascii="Times New Roman" w:eastAsia="Times New Roman" w:hAnsi="Times New Roman" w:cs="Times New Roman"/>
          <w:sz w:val="28"/>
          <w:szCs w:val="28"/>
        </w:rPr>
        <w:t xml:space="preserve"> СДК» </w:t>
      </w:r>
      <w:proofErr w:type="spellStart"/>
      <w:r w:rsidR="00E52738">
        <w:rPr>
          <w:rFonts w:ascii="Times New Roman" w:eastAsia="Times New Roman" w:hAnsi="Times New Roman"/>
          <w:sz w:val="28"/>
          <w:szCs w:val="28"/>
        </w:rPr>
        <w:t>Боковского</w:t>
      </w:r>
      <w:proofErr w:type="spellEnd"/>
      <w:r w:rsidR="00B327E5" w:rsidRPr="00EC2770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</w:t>
      </w:r>
    </w:p>
    <w:p w:rsidR="00B327E5" w:rsidRDefault="00B51E5E" w:rsidP="00B327E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86B12">
        <w:rPr>
          <w:rFonts w:ascii="Times New Roman" w:hAnsi="Times New Roman" w:cs="Times New Roman"/>
          <w:sz w:val="28"/>
          <w:szCs w:val="28"/>
        </w:rPr>
        <w:t xml:space="preserve">  </w:t>
      </w:r>
      <w:r w:rsidR="00B327E5">
        <w:rPr>
          <w:rFonts w:ascii="Times New Roman" w:eastAsia="Times New Roman" w:hAnsi="Times New Roman" w:cs="Times New Roman"/>
          <w:sz w:val="28"/>
          <w:szCs w:val="28"/>
        </w:rPr>
        <w:t xml:space="preserve">Контрольные мероприятия проведены в форме камеральных проверок в пределах полномочий, закрепленных за сектором экономики и финансов              Администрации </w:t>
      </w:r>
      <w:proofErr w:type="spellStart"/>
      <w:r w:rsidR="00E52738">
        <w:rPr>
          <w:rFonts w:ascii="Times New Roman" w:eastAsia="Times New Roman" w:hAnsi="Times New Roman"/>
          <w:sz w:val="28"/>
          <w:szCs w:val="28"/>
        </w:rPr>
        <w:t>Боковского</w:t>
      </w:r>
      <w:proofErr w:type="spellEnd"/>
      <w:r w:rsidR="00B327E5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</w:t>
      </w:r>
      <w:r w:rsidR="00B327E5" w:rsidRPr="00A858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27E5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Бюджетного кодекса РФ 269.2 и со статьей 99 </w:t>
      </w:r>
      <w:r w:rsidR="00E5273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327E5">
        <w:rPr>
          <w:rFonts w:ascii="Times New Roman" w:eastAsia="Times New Roman" w:hAnsi="Times New Roman" w:cs="Times New Roman"/>
          <w:sz w:val="28"/>
          <w:szCs w:val="28"/>
        </w:rPr>
        <w:t xml:space="preserve"> 44 Федерального закона, по   вопросам:</w:t>
      </w:r>
    </w:p>
    <w:p w:rsidR="00B327E5" w:rsidRDefault="00B327E5" w:rsidP="00B327E5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соблюдение бюджетного законодательства Российской Федерации о контрактной системе в сфере закупок (1 проверка);</w:t>
      </w:r>
    </w:p>
    <w:p w:rsidR="00332590" w:rsidRDefault="00B327E5" w:rsidP="00B327E5">
      <w:pPr>
        <w:tabs>
          <w:tab w:val="num" w:pos="720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-проверка финансово-хозяйственной деятельности МБУК «</w:t>
      </w:r>
      <w:proofErr w:type="spellStart"/>
      <w:r w:rsidR="00E52738">
        <w:rPr>
          <w:rFonts w:ascii="Times New Roman" w:eastAsia="Times New Roman" w:hAnsi="Times New Roman" w:cs="Times New Roman"/>
          <w:sz w:val="28"/>
          <w:szCs w:val="28"/>
        </w:rPr>
        <w:t>Дуленковский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СДК» на предмет целевого и эффективного использования бюджетных средств, выделенных на финансовое обеспечение муниципального задания</w:t>
      </w:r>
      <w:r w:rsidR="003325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(1 проверка)</w:t>
      </w:r>
      <w:r w:rsidR="0033259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32590" w:rsidRDefault="00332590" w:rsidP="00332590">
      <w:pPr>
        <w:tabs>
          <w:tab w:val="num" w:pos="720"/>
        </w:tabs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-п</w:t>
      </w:r>
      <w:r w:rsidRPr="00332590">
        <w:rPr>
          <w:rFonts w:ascii="Times New Roman" w:eastAsia="Calibri" w:hAnsi="Times New Roman" w:cs="Times New Roman"/>
          <w:sz w:val="28"/>
          <w:szCs w:val="28"/>
        </w:rPr>
        <w:t>роверка целевого и эффективного использования денежных средств по приносящей доход деятельности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(1 проверка);</w:t>
      </w:r>
    </w:p>
    <w:p w:rsidR="00B327E5" w:rsidRPr="00332590" w:rsidRDefault="00332590" w:rsidP="00B327E5">
      <w:pPr>
        <w:tabs>
          <w:tab w:val="num" w:pos="720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kern w:val="3"/>
          <w:sz w:val="28"/>
          <w:szCs w:val="28"/>
        </w:rPr>
        <w:t>-п</w:t>
      </w:r>
      <w:r w:rsidRPr="00332590">
        <w:rPr>
          <w:rFonts w:ascii="Times New Roman" w:eastAsia="Arial Unicode MS" w:hAnsi="Times New Roman" w:cs="Times New Roman"/>
          <w:kern w:val="3"/>
          <w:sz w:val="28"/>
          <w:szCs w:val="28"/>
        </w:rPr>
        <w:t>роверка муниципальных заданий и отчетов об исполнении муниципальных заданий</w:t>
      </w:r>
      <w:r>
        <w:rPr>
          <w:rFonts w:ascii="Times New Roman" w:eastAsia="Arial Unicode MS" w:hAnsi="Times New Roman" w:cs="Times New Roman"/>
          <w:kern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(1 проверка)</w:t>
      </w:r>
      <w:r w:rsidR="00B327E5" w:rsidRPr="003325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327E5" w:rsidRDefault="00B327E5" w:rsidP="00B327E5">
      <w:pPr>
        <w:tabs>
          <w:tab w:val="left" w:pos="0"/>
          <w:tab w:val="left" w:pos="1418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Общий объем проверенных средств бюджета </w:t>
      </w:r>
      <w:proofErr w:type="spellStart"/>
      <w:r w:rsidR="00E52738">
        <w:rPr>
          <w:rFonts w:ascii="Times New Roman" w:eastAsia="Times New Roman" w:hAnsi="Times New Roman" w:cs="Times New Roman"/>
          <w:sz w:val="28"/>
          <w:szCs w:val="28"/>
        </w:rPr>
        <w:t>Боковского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составил </w:t>
      </w:r>
      <w:r w:rsidR="00A63C4C">
        <w:rPr>
          <w:rFonts w:ascii="Times New Roman" w:eastAsia="Times New Roman" w:hAnsi="Times New Roman" w:cs="Times New Roman"/>
          <w:sz w:val="28"/>
          <w:szCs w:val="28"/>
        </w:rPr>
        <w:t>8769,1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A63C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рублей, в том числе </w:t>
      </w:r>
      <w:r w:rsidR="007D6DFE">
        <w:rPr>
          <w:rFonts w:ascii="Times New Roman" w:eastAsia="Times New Roman" w:hAnsi="Times New Roman" w:cs="Times New Roman"/>
          <w:sz w:val="28"/>
          <w:szCs w:val="28"/>
        </w:rPr>
        <w:t xml:space="preserve">субсидия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выполнение доведенного муниципального задания </w:t>
      </w:r>
      <w:r w:rsidR="00E52738">
        <w:rPr>
          <w:rFonts w:ascii="Times New Roman" w:eastAsia="Times New Roman" w:hAnsi="Times New Roman" w:cs="Times New Roman"/>
          <w:sz w:val="28"/>
          <w:szCs w:val="28"/>
        </w:rPr>
        <w:t>4210,0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рублей.</w:t>
      </w:r>
    </w:p>
    <w:p w:rsidR="00B327E5" w:rsidRDefault="00B327E5" w:rsidP="00B327E5">
      <w:pPr>
        <w:tabs>
          <w:tab w:val="left" w:pos="0"/>
          <w:tab w:val="left" w:pos="1418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Проверенный объем закупок составил </w:t>
      </w:r>
      <w:r w:rsidR="00A63C4C">
        <w:rPr>
          <w:rFonts w:ascii="Times New Roman" w:eastAsia="Times New Roman" w:hAnsi="Times New Roman" w:cs="Times New Roman"/>
          <w:sz w:val="28"/>
          <w:szCs w:val="28"/>
        </w:rPr>
        <w:t>6811,4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рублей. </w:t>
      </w:r>
    </w:p>
    <w:p w:rsidR="00B327E5" w:rsidRDefault="00B327E5" w:rsidP="00B327E5">
      <w:pPr>
        <w:tabs>
          <w:tab w:val="left" w:pos="0"/>
          <w:tab w:val="left" w:pos="1418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плановых проверок   составлен 1 акт.  </w:t>
      </w:r>
    </w:p>
    <w:p w:rsidR="00B327E5" w:rsidRPr="00AD0740" w:rsidRDefault="00262C7E" w:rsidP="00B327E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327E5" w:rsidRPr="00AD0740">
        <w:rPr>
          <w:rFonts w:ascii="Times New Roman" w:eastAsia="Times New Roman" w:hAnsi="Times New Roman" w:cs="Times New Roman"/>
          <w:sz w:val="28"/>
          <w:szCs w:val="28"/>
        </w:rPr>
        <w:t>Результаты проведенных контрольных мероприятий свидетельствуют о том, что использование бюджетных средств</w:t>
      </w:r>
      <w:r w:rsidR="00B327E5">
        <w:rPr>
          <w:rFonts w:ascii="Times New Roman" w:eastAsia="Times New Roman" w:hAnsi="Times New Roman" w:cs="Times New Roman"/>
          <w:sz w:val="28"/>
          <w:szCs w:val="28"/>
        </w:rPr>
        <w:t>,</w:t>
      </w:r>
      <w:r w:rsidR="00B327E5" w:rsidRPr="00AD07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27E5">
        <w:rPr>
          <w:rFonts w:ascii="Times New Roman" w:eastAsia="Times New Roman" w:hAnsi="Times New Roman" w:cs="Times New Roman"/>
          <w:sz w:val="28"/>
          <w:szCs w:val="28"/>
        </w:rPr>
        <w:t xml:space="preserve">проверяемым учреждением </w:t>
      </w:r>
      <w:r w:rsidR="00B327E5" w:rsidRPr="00AD0740">
        <w:rPr>
          <w:rFonts w:ascii="Times New Roman" w:eastAsia="Times New Roman" w:hAnsi="Times New Roman" w:cs="Times New Roman"/>
          <w:sz w:val="28"/>
          <w:szCs w:val="28"/>
        </w:rPr>
        <w:lastRenderedPageBreak/>
        <w:t>осуществлялось правомерно</w:t>
      </w:r>
      <w:r w:rsidR="00B327E5">
        <w:rPr>
          <w:rFonts w:ascii="Times New Roman" w:eastAsia="Times New Roman" w:hAnsi="Times New Roman" w:cs="Times New Roman"/>
          <w:sz w:val="28"/>
          <w:szCs w:val="28"/>
        </w:rPr>
        <w:t>.</w:t>
      </w:r>
      <w:r w:rsidR="00B327E5" w:rsidRPr="00AD07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27E5">
        <w:rPr>
          <w:rFonts w:ascii="Times New Roman" w:eastAsia="Times New Roman" w:hAnsi="Times New Roman" w:cs="Times New Roman"/>
          <w:sz w:val="28"/>
          <w:szCs w:val="28"/>
        </w:rPr>
        <w:t>Нецелевых и неэффективных расходов не установлено.</w:t>
      </w:r>
      <w:r w:rsidR="00B327E5" w:rsidRPr="00AD0740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:rsidR="00B327E5" w:rsidRPr="00AD0740" w:rsidRDefault="00262C7E" w:rsidP="00B327E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327E5" w:rsidRPr="00AD0740">
        <w:rPr>
          <w:rFonts w:ascii="Times New Roman" w:eastAsia="Times New Roman" w:hAnsi="Times New Roman" w:cs="Times New Roman"/>
          <w:sz w:val="28"/>
          <w:szCs w:val="28"/>
        </w:rPr>
        <w:t xml:space="preserve">Вместе с тем, </w:t>
      </w:r>
      <w:r w:rsidR="00B327E5">
        <w:rPr>
          <w:rFonts w:ascii="Times New Roman" w:eastAsia="Times New Roman" w:hAnsi="Times New Roman" w:cs="Times New Roman"/>
          <w:sz w:val="28"/>
          <w:szCs w:val="28"/>
        </w:rPr>
        <w:t xml:space="preserve">проверками </w:t>
      </w:r>
      <w:r w:rsidR="00B327E5" w:rsidRPr="00AD0740">
        <w:rPr>
          <w:rFonts w:ascii="Times New Roman" w:eastAsia="Times New Roman" w:hAnsi="Times New Roman" w:cs="Times New Roman"/>
          <w:sz w:val="28"/>
          <w:szCs w:val="28"/>
        </w:rPr>
        <w:t xml:space="preserve">выявлены отдельные </w:t>
      </w:r>
      <w:r w:rsidR="00B327E5">
        <w:rPr>
          <w:rFonts w:ascii="Times New Roman" w:eastAsia="Times New Roman" w:hAnsi="Times New Roman" w:cs="Times New Roman"/>
          <w:sz w:val="28"/>
          <w:szCs w:val="28"/>
        </w:rPr>
        <w:t xml:space="preserve">замечания и </w:t>
      </w:r>
      <w:r w:rsidR="00B327E5" w:rsidRPr="00AD0740">
        <w:rPr>
          <w:rFonts w:ascii="Times New Roman" w:eastAsia="Times New Roman" w:hAnsi="Times New Roman" w:cs="Times New Roman"/>
          <w:sz w:val="28"/>
          <w:szCs w:val="28"/>
        </w:rPr>
        <w:t>нарушения:</w:t>
      </w:r>
    </w:p>
    <w:p w:rsidR="00B327E5" w:rsidRDefault="00B327E5" w:rsidP="00B327E5">
      <w:pPr>
        <w:numPr>
          <w:ilvl w:val="0"/>
          <w:numId w:val="1"/>
        </w:numPr>
        <w:suppressAutoHyphens/>
        <w:spacing w:after="0" w:line="276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4C6B">
        <w:rPr>
          <w:rFonts w:ascii="Times New Roman" w:eastAsia="Times New Roman" w:hAnsi="Times New Roman" w:cs="Times New Roman"/>
          <w:sz w:val="28"/>
          <w:szCs w:val="28"/>
        </w:rPr>
        <w:t>нарушение сроков размещения первоначального плана графика на финансовый год (не позднее одного календарного месяца);</w:t>
      </w:r>
    </w:p>
    <w:p w:rsidR="00C51DBA" w:rsidRPr="00D95B61" w:rsidRDefault="00C51DBA" w:rsidP="00C51DBA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D95B61">
        <w:rPr>
          <w:rFonts w:ascii="Times New Roman" w:eastAsia="Times New Roman" w:hAnsi="Times New Roman"/>
          <w:sz w:val="28"/>
          <w:szCs w:val="28"/>
        </w:rPr>
        <w:t>Руководителю проверяемого бюджетного учреждения направлено 1 пред</w:t>
      </w:r>
      <w:r w:rsidR="00A5489B">
        <w:rPr>
          <w:rFonts w:ascii="Times New Roman" w:eastAsia="Times New Roman" w:hAnsi="Times New Roman"/>
          <w:sz w:val="28"/>
          <w:szCs w:val="28"/>
        </w:rPr>
        <w:t>писа</w:t>
      </w:r>
      <w:r w:rsidRPr="00D95B61">
        <w:rPr>
          <w:rFonts w:ascii="Times New Roman" w:eastAsia="Times New Roman" w:hAnsi="Times New Roman"/>
          <w:sz w:val="28"/>
          <w:szCs w:val="28"/>
        </w:rPr>
        <w:t xml:space="preserve">ние для принятия мер по устранению выявленных нарушений.  </w:t>
      </w:r>
    </w:p>
    <w:p w:rsidR="005568B2" w:rsidRDefault="005568B2" w:rsidP="005568B2">
      <w:pPr>
        <w:spacing w:after="0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основании Акта проведения камеральной проверки от 1</w:t>
      </w:r>
      <w:r w:rsidR="00C46A49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C46A49">
        <w:rPr>
          <w:rFonts w:ascii="Times New Roman" w:eastAsia="Times New Roman" w:hAnsi="Times New Roman" w:cs="Times New Roman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sz w:val="28"/>
          <w:szCs w:val="28"/>
        </w:rPr>
        <w:t>.20</w:t>
      </w:r>
      <w:r w:rsidR="00C46A49"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от директора МБУК «</w:t>
      </w:r>
      <w:proofErr w:type="spellStart"/>
      <w:r w:rsidR="00C46A49">
        <w:rPr>
          <w:rFonts w:ascii="Times New Roman" w:eastAsia="Times New Roman" w:hAnsi="Times New Roman" w:cs="Times New Roman"/>
          <w:sz w:val="28"/>
          <w:szCs w:val="28"/>
        </w:rPr>
        <w:t>Дуленковский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СДК» получена информация о технических причинах не размещения плана графика. 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проверенном учреждении разработаны и утверждены мероприятия по контролю за дальнейшим недопущении выявленных нарушений. </w:t>
      </w:r>
    </w:p>
    <w:p w:rsidR="00AB5131" w:rsidRDefault="00AB5131" w:rsidP="00B51E5E">
      <w:pPr>
        <w:rPr>
          <w:rFonts w:ascii="Times New Roman" w:hAnsi="Times New Roman" w:cs="Times New Roman"/>
          <w:sz w:val="28"/>
          <w:szCs w:val="28"/>
        </w:rPr>
      </w:pPr>
    </w:p>
    <w:p w:rsidR="00AB5131" w:rsidRPr="00AB5131" w:rsidRDefault="00AB5131" w:rsidP="00AB5131">
      <w:pPr>
        <w:rPr>
          <w:rFonts w:ascii="Times New Roman" w:hAnsi="Times New Roman" w:cs="Times New Roman"/>
          <w:sz w:val="28"/>
          <w:szCs w:val="28"/>
        </w:rPr>
      </w:pPr>
    </w:p>
    <w:p w:rsidR="00AB5131" w:rsidRDefault="00AB5131" w:rsidP="00AB5131">
      <w:pPr>
        <w:rPr>
          <w:rFonts w:ascii="Times New Roman" w:hAnsi="Times New Roman" w:cs="Times New Roman"/>
          <w:sz w:val="28"/>
          <w:szCs w:val="28"/>
        </w:rPr>
      </w:pPr>
    </w:p>
    <w:p w:rsidR="00BF7C69" w:rsidRPr="00BF7C69" w:rsidRDefault="00C46A49" w:rsidP="00BF7C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</w:t>
      </w:r>
      <w:r w:rsidR="00AB5131" w:rsidRPr="00BF7C69">
        <w:rPr>
          <w:rFonts w:ascii="Times New Roman" w:hAnsi="Times New Roman" w:cs="Times New Roman"/>
          <w:sz w:val="28"/>
          <w:szCs w:val="28"/>
        </w:rPr>
        <w:t xml:space="preserve"> сектор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AB5131" w:rsidRPr="00BF7C69">
        <w:rPr>
          <w:rFonts w:ascii="Times New Roman" w:hAnsi="Times New Roman" w:cs="Times New Roman"/>
          <w:sz w:val="28"/>
          <w:szCs w:val="28"/>
        </w:rPr>
        <w:t xml:space="preserve"> экономики и финансов </w:t>
      </w:r>
    </w:p>
    <w:p w:rsidR="00B327E5" w:rsidRPr="00BF7C69" w:rsidRDefault="00BF7C69" w:rsidP="00BF7C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7C6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C46A49">
        <w:rPr>
          <w:rFonts w:ascii="Times New Roman" w:hAnsi="Times New Roman" w:cs="Times New Roman"/>
          <w:sz w:val="28"/>
          <w:szCs w:val="28"/>
        </w:rPr>
        <w:t>Боковского</w:t>
      </w:r>
      <w:proofErr w:type="spellEnd"/>
      <w:r w:rsidR="00C46A49">
        <w:rPr>
          <w:rFonts w:ascii="Times New Roman" w:hAnsi="Times New Roman" w:cs="Times New Roman"/>
          <w:sz w:val="28"/>
          <w:szCs w:val="28"/>
        </w:rPr>
        <w:t xml:space="preserve"> </w:t>
      </w:r>
      <w:r w:rsidRPr="00BF7C69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AB5131" w:rsidRPr="00BF7C6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46A49">
        <w:rPr>
          <w:rFonts w:ascii="Times New Roman" w:hAnsi="Times New Roman" w:cs="Times New Roman"/>
          <w:sz w:val="28"/>
          <w:szCs w:val="28"/>
        </w:rPr>
        <w:t xml:space="preserve">    </w:t>
      </w:r>
      <w:r w:rsidR="00AB5131" w:rsidRPr="00BF7C69">
        <w:rPr>
          <w:rFonts w:ascii="Times New Roman" w:hAnsi="Times New Roman" w:cs="Times New Roman"/>
          <w:sz w:val="28"/>
          <w:szCs w:val="28"/>
        </w:rPr>
        <w:t xml:space="preserve">     </w:t>
      </w:r>
      <w:r w:rsidR="00C46A49">
        <w:rPr>
          <w:rFonts w:ascii="Times New Roman" w:hAnsi="Times New Roman" w:cs="Times New Roman"/>
          <w:sz w:val="28"/>
          <w:szCs w:val="28"/>
        </w:rPr>
        <w:t>Я.А. Харламова</w:t>
      </w:r>
    </w:p>
    <w:sectPr w:rsidR="00B327E5" w:rsidRPr="00BF7C69" w:rsidSect="00C46A4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2FB72F52"/>
    <w:multiLevelType w:val="hybridMultilevel"/>
    <w:tmpl w:val="1B5E501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402C17AF"/>
    <w:multiLevelType w:val="hybridMultilevel"/>
    <w:tmpl w:val="B50881D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28ED"/>
    <w:rsid w:val="000B0797"/>
    <w:rsid w:val="000C2D64"/>
    <w:rsid w:val="000E04AE"/>
    <w:rsid w:val="000F555E"/>
    <w:rsid w:val="0012632D"/>
    <w:rsid w:val="00171FB7"/>
    <w:rsid w:val="001773C6"/>
    <w:rsid w:val="0018148E"/>
    <w:rsid w:val="001A4E0F"/>
    <w:rsid w:val="00220CFB"/>
    <w:rsid w:val="0023689B"/>
    <w:rsid w:val="00262C7E"/>
    <w:rsid w:val="00314EB2"/>
    <w:rsid w:val="00332590"/>
    <w:rsid w:val="003B76C3"/>
    <w:rsid w:val="003D112B"/>
    <w:rsid w:val="00486B12"/>
    <w:rsid w:val="004A5652"/>
    <w:rsid w:val="005568B2"/>
    <w:rsid w:val="00736B75"/>
    <w:rsid w:val="00762D12"/>
    <w:rsid w:val="007B3825"/>
    <w:rsid w:val="007D6DFE"/>
    <w:rsid w:val="00904FDD"/>
    <w:rsid w:val="00937726"/>
    <w:rsid w:val="00943A9D"/>
    <w:rsid w:val="009A6E6E"/>
    <w:rsid w:val="009E58F4"/>
    <w:rsid w:val="00A5489B"/>
    <w:rsid w:val="00A63C4C"/>
    <w:rsid w:val="00AB5131"/>
    <w:rsid w:val="00B327E5"/>
    <w:rsid w:val="00B51E5E"/>
    <w:rsid w:val="00BF7C69"/>
    <w:rsid w:val="00C46A49"/>
    <w:rsid w:val="00C51DBA"/>
    <w:rsid w:val="00C7551C"/>
    <w:rsid w:val="00CA6C34"/>
    <w:rsid w:val="00CF2422"/>
    <w:rsid w:val="00D10E98"/>
    <w:rsid w:val="00D26D26"/>
    <w:rsid w:val="00E2116D"/>
    <w:rsid w:val="00E52738"/>
    <w:rsid w:val="00E528ED"/>
    <w:rsid w:val="00EC2770"/>
    <w:rsid w:val="00ED29B2"/>
    <w:rsid w:val="00F420ED"/>
    <w:rsid w:val="00F425B0"/>
    <w:rsid w:val="00F42BB3"/>
    <w:rsid w:val="00FB5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3F9537-E469-44CD-B06B-51C540323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7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7C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mameckaya.olga@outlook.com</dc:creator>
  <cp:keywords/>
  <dc:description/>
  <cp:lastModifiedBy>Финансист</cp:lastModifiedBy>
  <cp:revision>38</cp:revision>
  <dcterms:created xsi:type="dcterms:W3CDTF">2019-05-23T20:32:00Z</dcterms:created>
  <dcterms:modified xsi:type="dcterms:W3CDTF">2020-12-21T11:26:00Z</dcterms:modified>
</cp:coreProperties>
</file>